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D35F" w14:textId="325773B6" w:rsidR="001740DB" w:rsidRPr="001E707A" w:rsidRDefault="007A37B2" w:rsidP="007A37B2">
      <w:pPr>
        <w:spacing w:after="240"/>
        <w:jc w:val="left"/>
        <w:rPr>
          <w:rFonts w:ascii="HGP創英角ﾎﾟｯﾌﾟ体" w:eastAsia="HGP創英角ﾎﾟｯﾌﾟ体" w:hAnsi="HGP創英角ﾎﾟｯﾌﾟ体"/>
          <w:noProof/>
          <w:color w:val="404040" w:themeColor="text1" w:themeTint="BF"/>
          <w:sz w:val="52"/>
          <w:szCs w:val="52"/>
        </w:rPr>
      </w:pP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pacing w:val="-100"/>
          <w:w w:val="150"/>
          <w:sz w:val="36"/>
          <w:szCs w:val="36"/>
          <w:lang w:val="ja-JP"/>
        </w:rPr>
        <w:drawing>
          <wp:anchor distT="0" distB="0" distL="114300" distR="114300" simplePos="0" relativeHeight="251658240" behindDoc="0" locked="0" layoutInCell="1" allowOverlap="1" wp14:anchorId="2495A3A8" wp14:editId="47856147">
            <wp:simplePos x="0" y="0"/>
            <wp:positionH relativeFrom="margin">
              <wp:posOffset>-76200</wp:posOffset>
            </wp:positionH>
            <wp:positionV relativeFrom="paragraph">
              <wp:posOffset>312420</wp:posOffset>
            </wp:positionV>
            <wp:extent cx="2727960" cy="2762885"/>
            <wp:effectExtent l="0" t="0" r="0" b="0"/>
            <wp:wrapNone/>
            <wp:docPr id="139044085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40852" name="図 1390440852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76288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07A">
        <w:rPr>
          <w:rFonts w:ascii="HGP創英角ﾎﾟｯﾌﾟ体" w:eastAsia="HGP創英角ﾎﾟｯﾌﾟ体" w:hAnsi="HGP創英角ﾎﾟｯﾌﾟ体" w:hint="eastAsia"/>
          <w:noProof/>
          <w:color w:val="404040" w:themeColor="text1" w:themeTint="BF"/>
          <w:sz w:val="52"/>
          <w:szCs w:val="52"/>
        </w:rPr>
        <w:t xml:space="preserve">日吉台の皆さ～ん　</w:t>
      </w:r>
      <w:r w:rsidR="001740DB" w:rsidRPr="001E707A">
        <w:rPr>
          <w:rFonts w:ascii="HGP創英角ﾎﾟｯﾌﾟ体" w:eastAsia="HGP創英角ﾎﾟｯﾌﾟ体" w:hAnsi="HGP創英角ﾎﾟｯﾌﾟ体" w:hint="eastAsia"/>
          <w:noProof/>
          <w:color w:val="404040" w:themeColor="text1" w:themeTint="BF"/>
          <w:sz w:val="52"/>
          <w:szCs w:val="52"/>
        </w:rPr>
        <w:t>今年もやりま</w:t>
      </w:r>
      <w:r w:rsidR="001F4380" w:rsidRPr="001E707A">
        <w:rPr>
          <w:rFonts w:ascii="HGP創英角ﾎﾟｯﾌﾟ体" w:eastAsia="HGP創英角ﾎﾟｯﾌﾟ体" w:hAnsi="HGP創英角ﾎﾟｯﾌﾟ体" w:hint="eastAsia"/>
          <w:noProof/>
          <w:color w:val="404040" w:themeColor="text1" w:themeTint="BF"/>
          <w:sz w:val="52"/>
          <w:szCs w:val="52"/>
        </w:rPr>
        <w:t>す！</w:t>
      </w:r>
    </w:p>
    <w:p w14:paraId="04CF85C6" w14:textId="12F1DA00" w:rsidR="001F4380" w:rsidRPr="008B05D6" w:rsidRDefault="00633250" w:rsidP="007A37B2">
      <w:pPr>
        <w:spacing w:before="240" w:line="1600" w:lineRule="exact"/>
        <w:ind w:leftChars="1300" w:left="2730" w:firstLine="839"/>
        <w:jc w:val="center"/>
        <w:rPr>
          <w:rFonts w:ascii="HGP創英角ﾎﾟｯﾌﾟ体" w:eastAsia="HGP創英角ﾎﾟｯﾌﾟ体" w:hAnsi="HGP創英角ﾎﾟｯﾌﾟ体"/>
          <w:noProof/>
          <w:color w:val="19DBD2"/>
          <w:spacing w:val="-100"/>
          <w:w w:val="150"/>
          <w:sz w:val="144"/>
          <w:szCs w:val="144"/>
        </w:rPr>
      </w:pPr>
      <w:r w:rsidRPr="008B05D6">
        <w:rPr>
          <w:rFonts w:ascii="HGP創英角ﾎﾟｯﾌﾟ体" w:eastAsia="HGP創英角ﾎﾟｯﾌﾟ体" w:hAnsi="HGP創英角ﾎﾟｯﾌﾟ体" w:hint="eastAsia"/>
          <w:noProof/>
          <w:color w:val="19DBD2"/>
          <w:spacing w:val="-100"/>
          <w:w w:val="150"/>
          <w:sz w:val="144"/>
          <w:szCs w:val="144"/>
        </w:rPr>
        <w:t>日吉台</w:t>
      </w:r>
    </w:p>
    <w:p w14:paraId="5B9CB5F0" w14:textId="0968F534" w:rsidR="009B1869" w:rsidRPr="008B05D6" w:rsidRDefault="00633250" w:rsidP="007A37B2">
      <w:pPr>
        <w:spacing w:before="240" w:after="240" w:line="1600" w:lineRule="exact"/>
        <w:ind w:leftChars="1300" w:left="2730" w:firstLine="839"/>
        <w:jc w:val="center"/>
        <w:rPr>
          <w:rFonts w:ascii="AR P丸ゴシック体E" w:eastAsia="AR P丸ゴシック体E" w:hAnsi="AR P丸ゴシック体E"/>
          <w:noProof/>
          <w:color w:val="19DBD2"/>
          <w:spacing w:val="-100"/>
          <w:w w:val="150"/>
          <w:sz w:val="144"/>
          <w:szCs w:val="144"/>
        </w:rPr>
      </w:pPr>
      <w:r w:rsidRPr="008B05D6">
        <w:rPr>
          <w:rFonts w:ascii="HGP創英角ﾎﾟｯﾌﾟ体" w:eastAsia="HGP創英角ﾎﾟｯﾌﾟ体" w:hAnsi="HGP創英角ﾎﾟｯﾌﾟ体" w:hint="eastAsia"/>
          <w:noProof/>
          <w:color w:val="19DBD2"/>
          <w:spacing w:val="-100"/>
          <w:w w:val="150"/>
          <w:sz w:val="144"/>
          <w:szCs w:val="144"/>
        </w:rPr>
        <w:t>まつり</w:t>
      </w:r>
    </w:p>
    <w:p w14:paraId="621EC84B" w14:textId="207EFBCA" w:rsidR="001740DB" w:rsidRPr="001E707A" w:rsidRDefault="001740DB" w:rsidP="001F4380">
      <w:pPr>
        <w:spacing w:after="240" w:line="500" w:lineRule="exact"/>
        <w:rPr>
          <w:rFonts w:ascii="AR P丸ゴシック体E" w:eastAsia="AR P丸ゴシック体E" w:hAnsi="AR P丸ゴシック体E"/>
          <w:noProof/>
          <w:color w:val="404040" w:themeColor="text1" w:themeTint="BF"/>
          <w:sz w:val="36"/>
          <w:szCs w:val="36"/>
        </w:rPr>
      </w:pP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開催日</w:t>
      </w:r>
      <w:r w:rsidR="00633250" w:rsidRPr="001E707A">
        <w:rPr>
          <w:rFonts w:ascii="AR P丸ゴシック体E" w:eastAsia="AR P丸ゴシック体E" w:hAnsi="AR P丸ゴシック体E"/>
          <w:noProof/>
          <w:color w:val="404040" w:themeColor="text1" w:themeTint="BF"/>
          <w:sz w:val="36"/>
          <w:szCs w:val="36"/>
        </w:rPr>
        <w:tab/>
      </w:r>
      <w:r w:rsidR="00134EEE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1</w:t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0</w:t>
      </w:r>
      <w:r w:rsidR="009B1869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月</w:t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26</w:t>
      </w:r>
      <w:r w:rsidR="009B1869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日（土）</w:t>
      </w:r>
      <w:r w:rsidR="001F4380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 xml:space="preserve">　</w:t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【雨天の場合は翌27日に順延】</w:t>
      </w:r>
    </w:p>
    <w:p w14:paraId="66099394" w14:textId="120B04A8" w:rsidR="00633250" w:rsidRPr="001E707A" w:rsidRDefault="001740DB" w:rsidP="001F4380">
      <w:pPr>
        <w:spacing w:line="500" w:lineRule="exact"/>
        <w:rPr>
          <w:rFonts w:ascii="AR P丸ゴシック体E" w:eastAsia="AR P丸ゴシック体E" w:hAnsi="AR P丸ゴシック体E"/>
          <w:noProof/>
          <w:color w:val="404040" w:themeColor="text1" w:themeTint="BF"/>
          <w:sz w:val="36"/>
          <w:szCs w:val="36"/>
        </w:rPr>
      </w:pP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pacing w:val="180"/>
          <w:kern w:val="0"/>
          <w:sz w:val="36"/>
          <w:szCs w:val="36"/>
          <w:fitText w:val="1080" w:id="-959257088"/>
        </w:rPr>
        <w:t>時</w:t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kern w:val="0"/>
          <w:sz w:val="36"/>
          <w:szCs w:val="36"/>
          <w:fitText w:val="1080" w:id="-959257088"/>
        </w:rPr>
        <w:t>間</w:t>
      </w:r>
      <w:r w:rsidRPr="001E707A">
        <w:rPr>
          <w:rFonts w:ascii="AR P丸ゴシック体E" w:eastAsia="AR P丸ゴシック体E" w:hAnsi="AR P丸ゴシック体E"/>
          <w:noProof/>
          <w:color w:val="404040" w:themeColor="text1" w:themeTint="BF"/>
          <w:sz w:val="36"/>
          <w:szCs w:val="36"/>
        </w:rPr>
        <w:tab/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ステージ</w:t>
      </w:r>
      <w:r w:rsidRPr="001E707A">
        <w:rPr>
          <w:rFonts w:ascii="AR P丸ゴシック体E" w:eastAsia="AR P丸ゴシック体E" w:hAnsi="AR P丸ゴシック体E"/>
          <w:noProof/>
          <w:color w:val="404040" w:themeColor="text1" w:themeTint="BF"/>
          <w:sz w:val="36"/>
          <w:szCs w:val="36"/>
        </w:rPr>
        <w:tab/>
      </w:r>
      <w:r w:rsidR="009B1869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1</w:t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7</w:t>
      </w:r>
      <w:r w:rsidR="009B1869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:</w:t>
      </w:r>
      <w:r w:rsidR="0074353C" w:rsidRPr="001E707A">
        <w:rPr>
          <w:rFonts w:ascii="AR P丸ゴシック体E" w:eastAsia="AR P丸ゴシック体E" w:hAnsi="AR P丸ゴシック体E"/>
          <w:noProof/>
          <w:color w:val="404040" w:themeColor="text1" w:themeTint="BF"/>
          <w:sz w:val="36"/>
          <w:szCs w:val="36"/>
        </w:rPr>
        <w:t>0</w:t>
      </w:r>
      <w:r w:rsidR="009B1869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0～</w:t>
      </w:r>
      <w:r w:rsidR="00134EEE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2</w:t>
      </w:r>
      <w:r w:rsidR="00134EEE" w:rsidRPr="001E707A">
        <w:rPr>
          <w:rFonts w:ascii="AR P丸ゴシック体E" w:eastAsia="AR P丸ゴシック体E" w:hAnsi="AR P丸ゴシック体E"/>
          <w:noProof/>
          <w:color w:val="404040" w:themeColor="text1" w:themeTint="BF"/>
          <w:sz w:val="36"/>
          <w:szCs w:val="36"/>
        </w:rPr>
        <w:t>0</w:t>
      </w:r>
      <w:r w:rsidR="009B1869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:</w:t>
      </w:r>
      <w:r w:rsidR="00134EEE" w:rsidRPr="001E707A">
        <w:rPr>
          <w:rFonts w:ascii="AR P丸ゴシック体E" w:eastAsia="AR P丸ゴシック体E" w:hAnsi="AR P丸ゴシック体E"/>
          <w:noProof/>
          <w:color w:val="404040" w:themeColor="text1" w:themeTint="BF"/>
          <w:sz w:val="36"/>
          <w:szCs w:val="36"/>
        </w:rPr>
        <w:t>0</w:t>
      </w:r>
      <w:r w:rsidR="009B1869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0</w:t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2"/>
          <w:szCs w:val="32"/>
        </w:rPr>
        <w:t>（20:00グランドフィナーレ）</w:t>
      </w:r>
    </w:p>
    <w:p w14:paraId="451501A6" w14:textId="0EA0635F" w:rsidR="001740DB" w:rsidRPr="001E707A" w:rsidRDefault="001740DB" w:rsidP="001F4380">
      <w:pPr>
        <w:spacing w:after="240" w:line="500" w:lineRule="exact"/>
        <w:rPr>
          <w:rFonts w:ascii="AR P丸ゴシック体E" w:eastAsia="AR P丸ゴシック体E" w:hAnsi="AR P丸ゴシック体E"/>
          <w:noProof/>
          <w:color w:val="404040" w:themeColor="text1" w:themeTint="BF"/>
          <w:sz w:val="36"/>
          <w:szCs w:val="36"/>
        </w:rPr>
      </w:pPr>
      <w:r w:rsidRPr="001E707A">
        <w:rPr>
          <w:rFonts w:ascii="AR P丸ゴシック体E" w:eastAsia="AR P丸ゴシック体E" w:hAnsi="AR P丸ゴシック体E"/>
          <w:noProof/>
          <w:color w:val="404040" w:themeColor="text1" w:themeTint="BF"/>
          <w:sz w:val="36"/>
          <w:szCs w:val="36"/>
        </w:rPr>
        <w:tab/>
      </w:r>
      <w:r w:rsidRPr="001E707A">
        <w:rPr>
          <w:rFonts w:ascii="AR P丸ゴシック体E" w:eastAsia="AR P丸ゴシック体E" w:hAnsi="AR P丸ゴシック体E"/>
          <w:noProof/>
          <w:color w:val="404040" w:themeColor="text1" w:themeTint="BF"/>
          <w:sz w:val="36"/>
          <w:szCs w:val="36"/>
        </w:rPr>
        <w:tab/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模擬店</w:t>
      </w:r>
      <w:r w:rsidRPr="001E707A">
        <w:rPr>
          <w:rFonts w:ascii="AR P丸ゴシック体E" w:eastAsia="AR P丸ゴシック体E" w:hAnsi="AR P丸ゴシック体E"/>
          <w:noProof/>
          <w:color w:val="404040" w:themeColor="text1" w:themeTint="BF"/>
          <w:sz w:val="36"/>
          <w:szCs w:val="36"/>
        </w:rPr>
        <w:tab/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16:30～１９：３０</w:t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2"/>
          <w:szCs w:val="32"/>
        </w:rPr>
        <w:t>（19:30販売終了）</w:t>
      </w:r>
    </w:p>
    <w:p w14:paraId="069F7A3A" w14:textId="0656F0F5" w:rsidR="00633250" w:rsidRPr="001E707A" w:rsidRDefault="009B1869" w:rsidP="001F4380">
      <w:pPr>
        <w:spacing w:line="500" w:lineRule="exact"/>
        <w:rPr>
          <w:rFonts w:ascii="AR P丸ゴシック体E" w:eastAsia="AR P丸ゴシック体E" w:hAnsi="AR P丸ゴシック体E"/>
          <w:noProof/>
          <w:color w:val="404040" w:themeColor="text1" w:themeTint="BF"/>
          <w:sz w:val="36"/>
          <w:szCs w:val="36"/>
        </w:rPr>
      </w:pP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pacing w:val="180"/>
          <w:kern w:val="0"/>
          <w:sz w:val="36"/>
          <w:szCs w:val="36"/>
          <w:fitText w:val="1080" w:id="-959257087"/>
        </w:rPr>
        <w:t>場</w:t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kern w:val="0"/>
          <w:sz w:val="36"/>
          <w:szCs w:val="36"/>
          <w:fitText w:val="1080" w:id="-959257087"/>
        </w:rPr>
        <w:t>所</w:t>
      </w:r>
      <w:r w:rsidR="001740DB" w:rsidRPr="001E707A">
        <w:rPr>
          <w:rFonts w:ascii="AR P丸ゴシック体E" w:eastAsia="AR P丸ゴシック体E" w:hAnsi="AR P丸ゴシック体E"/>
          <w:noProof/>
          <w:color w:val="404040" w:themeColor="text1" w:themeTint="BF"/>
          <w:sz w:val="36"/>
          <w:szCs w:val="36"/>
        </w:rPr>
        <w:tab/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日吉台小学校</w:t>
      </w:r>
      <w:r w:rsidR="004A31E3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グラウンド</w:t>
      </w:r>
    </w:p>
    <w:p w14:paraId="50C505B0" w14:textId="77777777" w:rsidR="001F4380" w:rsidRPr="001E707A" w:rsidRDefault="001740DB" w:rsidP="001F4380">
      <w:pPr>
        <w:pStyle w:val="a8"/>
        <w:numPr>
          <w:ilvl w:val="0"/>
          <w:numId w:val="11"/>
        </w:numPr>
        <w:spacing w:before="240" w:line="360" w:lineRule="exact"/>
        <w:ind w:leftChars="0"/>
        <w:rPr>
          <w:rFonts w:ascii="AR P丸ゴシック体E" w:eastAsia="AR P丸ゴシック体E" w:hAnsi="AR P丸ゴシック体E"/>
          <w:noProof/>
          <w:color w:val="404040" w:themeColor="text1" w:themeTint="BF"/>
          <w:sz w:val="28"/>
          <w:szCs w:val="28"/>
        </w:rPr>
      </w:pP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時間等は今後調整の可能性があります。</w:t>
      </w:r>
    </w:p>
    <w:p w14:paraId="1F5EE9AC" w14:textId="56881F25" w:rsidR="001740DB" w:rsidRPr="001E707A" w:rsidRDefault="00F000D4" w:rsidP="001F4380">
      <w:pPr>
        <w:pStyle w:val="a8"/>
        <w:numPr>
          <w:ilvl w:val="0"/>
          <w:numId w:val="11"/>
        </w:numPr>
        <w:spacing w:line="360" w:lineRule="exact"/>
        <w:ind w:leftChars="0"/>
        <w:rPr>
          <w:rFonts w:ascii="AR P丸ゴシック体E" w:eastAsia="AR P丸ゴシック体E" w:hAnsi="AR P丸ゴシック体E"/>
          <w:noProof/>
          <w:color w:val="404040" w:themeColor="text1" w:themeTint="BF"/>
          <w:sz w:val="28"/>
          <w:szCs w:val="28"/>
        </w:rPr>
      </w:pP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詳細なプログラム</w:t>
      </w:r>
      <w:r w:rsidR="001740DB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は10月上旬ごろ</w:t>
      </w:r>
      <w:r w:rsidR="001F4380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、</w:t>
      </w:r>
      <w:r w:rsidR="001740DB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自治会</w:t>
      </w:r>
      <w:r w:rsidR="00297996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員</w:t>
      </w:r>
      <w:r w:rsidR="001740DB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宅</w:t>
      </w:r>
      <w:r w:rsidR="001F4380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と市民センター</w:t>
      </w:r>
      <w:r w:rsidR="001740DB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に配布予定です。</w:t>
      </w:r>
    </w:p>
    <w:p w14:paraId="536116EB" w14:textId="50702AB6" w:rsidR="009B1869" w:rsidRPr="001E707A" w:rsidRDefault="009B1869" w:rsidP="00A34C14">
      <w:pPr>
        <w:pBdr>
          <w:bottom w:val="single" w:sz="6" w:space="1" w:color="auto"/>
        </w:pBdr>
        <w:spacing w:after="240"/>
        <w:jc w:val="right"/>
        <w:rPr>
          <w:rFonts w:ascii="AR P丸ゴシック体E" w:eastAsia="AR P丸ゴシック体E" w:hAnsi="AR P丸ゴシック体E"/>
          <w:noProof/>
          <w:color w:val="404040" w:themeColor="text1" w:themeTint="BF"/>
          <w:sz w:val="36"/>
          <w:szCs w:val="36"/>
        </w:rPr>
      </w:pP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日吉台まつり実行委員会</w:t>
      </w:r>
    </w:p>
    <w:p w14:paraId="51CC8C78" w14:textId="376B5FC0" w:rsidR="001F4380" w:rsidRPr="001E707A" w:rsidRDefault="00A34C14" w:rsidP="00A34C14">
      <w:pPr>
        <w:jc w:val="center"/>
        <w:rPr>
          <w:rFonts w:ascii="AR P丸ゴシック体E" w:eastAsia="AR P丸ゴシック体E" w:hAnsi="AR P丸ゴシック体E"/>
          <w:noProof/>
          <w:color w:val="404040" w:themeColor="text1" w:themeTint="BF"/>
          <w:sz w:val="36"/>
          <w:szCs w:val="36"/>
        </w:rPr>
      </w:pP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36"/>
          <w:szCs w:val="36"/>
        </w:rPr>
        <w:t>出店・出演をご希望の方、お手伝いいただける方を募集しています</w:t>
      </w:r>
    </w:p>
    <w:p w14:paraId="2F415469" w14:textId="095EF033" w:rsidR="009D6B0E" w:rsidRPr="001E707A" w:rsidRDefault="00A34C14" w:rsidP="009D6B0E">
      <w:pPr>
        <w:spacing w:line="400" w:lineRule="exact"/>
        <w:ind w:firstLineChars="100" w:firstLine="280"/>
        <w:jc w:val="left"/>
        <w:rPr>
          <w:rFonts w:ascii="AR P丸ゴシック体E" w:eastAsia="AR P丸ゴシック体E" w:hAnsi="AR P丸ゴシック体E"/>
          <w:noProof/>
          <w:color w:val="404040" w:themeColor="text1" w:themeTint="BF"/>
          <w:sz w:val="28"/>
          <w:szCs w:val="28"/>
        </w:rPr>
      </w:pP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日吉台まつりは地域の皆</w:t>
      </w:r>
      <w:r w:rsidR="009D6B0E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さんが</w:t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作るお祭りです。</w:t>
      </w:r>
      <w:r w:rsidR="009D6B0E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 xml:space="preserve"> </w:t>
      </w:r>
    </w:p>
    <w:p w14:paraId="3E24237B" w14:textId="756F3188" w:rsidR="001F4380" w:rsidRPr="001E707A" w:rsidRDefault="009D6B0E" w:rsidP="009D6B0E">
      <w:pPr>
        <w:spacing w:line="400" w:lineRule="exact"/>
        <w:ind w:firstLineChars="100" w:firstLine="280"/>
        <w:jc w:val="left"/>
        <w:rPr>
          <w:rFonts w:ascii="AR P丸ゴシック体E" w:eastAsia="AR P丸ゴシック体E" w:hAnsi="AR P丸ゴシック体E"/>
          <w:noProof/>
          <w:color w:val="404040" w:themeColor="text1" w:themeTint="BF"/>
          <w:sz w:val="28"/>
          <w:szCs w:val="28"/>
        </w:rPr>
      </w:pP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新たに</w:t>
      </w:r>
      <w:r w:rsidR="00A34C14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お店を出してみたい方、ステージでパフォーマンスを披露してみたい方は</w:t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エントリーをお願いします。</w:t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4"/>
          <w:szCs w:val="24"/>
        </w:rPr>
        <w:t>（応募者多数の場合は参加できない場合もあります。また昨年出店、出演していただいた方は実行</w:t>
      </w:r>
      <w:r w:rsidR="00297996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4"/>
          <w:szCs w:val="24"/>
        </w:rPr>
        <w:t>委員会</w:t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4"/>
          <w:szCs w:val="24"/>
        </w:rPr>
        <w:t>からご連絡しますのでエントリーは不要です。）</w:t>
      </w:r>
    </w:p>
    <w:p w14:paraId="2B547F48" w14:textId="0EDD2582" w:rsidR="00A34C14" w:rsidRPr="001E707A" w:rsidRDefault="009D6B0E" w:rsidP="009D6B0E">
      <w:pPr>
        <w:spacing w:line="400" w:lineRule="exact"/>
        <w:ind w:firstLineChars="100" w:firstLine="280"/>
        <w:jc w:val="left"/>
        <w:rPr>
          <w:rFonts w:ascii="AR P丸ゴシック体E" w:eastAsia="AR P丸ゴシック体E" w:hAnsi="AR P丸ゴシック体E"/>
          <w:noProof/>
          <w:color w:val="404040" w:themeColor="text1" w:themeTint="BF"/>
          <w:sz w:val="28"/>
          <w:szCs w:val="28"/>
        </w:rPr>
      </w:pP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また</w:t>
      </w:r>
      <w:r w:rsidR="00A34C14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、お祭りに欠かせない</w:t>
      </w:r>
      <w:r w:rsidR="007A37B2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電気</w:t>
      </w:r>
      <w:r w:rsidR="00A34C14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関係をお手伝いいただける方</w:t>
      </w:r>
      <w:r w:rsidR="00A34C14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4"/>
          <w:szCs w:val="24"/>
        </w:rPr>
        <w:t>（資格等は不要です</w:t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4"/>
          <w:szCs w:val="24"/>
        </w:rPr>
        <w:t>。</w:t>
      </w:r>
      <w:r w:rsidR="00A34C14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4"/>
          <w:szCs w:val="24"/>
        </w:rPr>
        <w:t>）</w:t>
      </w:r>
      <w:r w:rsidR="00A34C14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、事務</w:t>
      </w:r>
      <w:r w:rsidR="00253447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連絡など</w:t>
      </w:r>
      <w:r w:rsidR="00A34C14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裏方の支援をしていただける方が不足しています。</w:t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 xml:space="preserve"> </w:t>
      </w:r>
      <w:r w:rsidR="00A34C14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また、当日の力仕事なら</w:t>
      </w:r>
      <w:r w:rsidR="007A37B2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任せといて</w:t>
      </w:r>
      <w:r w:rsidR="007A37B2" w:rsidRPr="00D36CDA">
        <w:rPr>
          <w:rFonts w:ascii="AR P丸ゴシック体E" w:eastAsia="AR P丸ゴシック体E" w:hAnsi="AR P丸ゴシック体E" w:hint="eastAsia"/>
          <w:i/>
          <w:iCs/>
          <w:noProof/>
          <w:color w:val="404040" w:themeColor="text1" w:themeTint="BF"/>
          <w:sz w:val="28"/>
          <w:szCs w:val="28"/>
        </w:rPr>
        <w:t>！</w:t>
      </w:r>
      <w:r w:rsidR="007A37B2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・・・</w:t>
      </w:r>
      <w:r w:rsidR="00A34C14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という方も大歓迎です</w:t>
      </w:r>
      <w:r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のでぜひ</w:t>
      </w:r>
      <w:r w:rsidR="007A37B2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仲間に入って下さい</w:t>
      </w:r>
      <w:r w:rsidR="00A34C14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。</w:t>
      </w:r>
    </w:p>
    <w:p w14:paraId="1BCE450E" w14:textId="76635924" w:rsidR="00A34C14" w:rsidRPr="001E707A" w:rsidRDefault="00D36CDA" w:rsidP="00D36CDA">
      <w:pPr>
        <w:spacing w:after="240" w:line="400" w:lineRule="exact"/>
        <w:ind w:firstLineChars="100" w:firstLine="280"/>
        <w:jc w:val="left"/>
        <w:rPr>
          <w:rFonts w:ascii="AR P丸ゴシック体E" w:eastAsia="AR P丸ゴシック体E" w:hAnsi="AR P丸ゴシック体E"/>
          <w:noProof/>
          <w:color w:val="404040" w:themeColor="text1" w:themeTint="BF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  <w:lang w:val="ja-JP"/>
        </w:rPr>
        <w:drawing>
          <wp:anchor distT="0" distB="0" distL="114300" distR="114300" simplePos="0" relativeHeight="251659264" behindDoc="0" locked="0" layoutInCell="1" allowOverlap="1" wp14:anchorId="019A78D9" wp14:editId="58432E92">
            <wp:simplePos x="0" y="0"/>
            <wp:positionH relativeFrom="margin">
              <wp:align>right</wp:align>
            </wp:positionH>
            <wp:positionV relativeFrom="paragraph">
              <wp:posOffset>559435</wp:posOffset>
            </wp:positionV>
            <wp:extent cx="1210945" cy="1210945"/>
            <wp:effectExtent l="0" t="0" r="8255" b="8255"/>
            <wp:wrapNone/>
            <wp:docPr id="4999775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977523" name="図 49997752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C14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右の二次元コードから</w:t>
      </w:r>
      <w:r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①</w:t>
      </w:r>
      <w:r w:rsidR="00A34C14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お名前、</w:t>
      </w:r>
      <w:r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②住所、③</w:t>
      </w:r>
      <w:r w:rsidR="00A34C14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連絡先（メール</w:t>
      </w:r>
      <w:r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と</w:t>
      </w:r>
      <w:r w:rsidR="00A34C14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電話）</w:t>
      </w:r>
      <w:r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、④</w:t>
      </w:r>
      <w:r w:rsidR="009D6B0E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お手伝いいただける内容を書いて送信してください。</w:t>
      </w:r>
      <w:r w:rsidR="007A37B2" w:rsidRPr="001E707A">
        <w:rPr>
          <w:rFonts w:ascii="AR P丸ゴシック体E" w:eastAsia="AR P丸ゴシック体E" w:hAnsi="AR P丸ゴシック体E" w:hint="eastAsia"/>
          <w:b/>
          <w:bCs/>
          <w:noProof/>
          <w:sz w:val="28"/>
          <w:szCs w:val="28"/>
          <w:u w:val="wave"/>
        </w:rPr>
        <w:t>締め切りは8月</w:t>
      </w:r>
      <w:r w:rsidR="00B90BEB">
        <w:rPr>
          <w:rFonts w:ascii="AR P丸ゴシック体E" w:eastAsia="AR P丸ゴシック体E" w:hAnsi="AR P丸ゴシック体E" w:hint="eastAsia"/>
          <w:b/>
          <w:bCs/>
          <w:noProof/>
          <w:sz w:val="28"/>
          <w:szCs w:val="28"/>
          <w:u w:val="wave"/>
        </w:rPr>
        <w:t>15</w:t>
      </w:r>
      <w:r w:rsidR="007A37B2" w:rsidRPr="001E707A">
        <w:rPr>
          <w:rFonts w:ascii="AR P丸ゴシック体E" w:eastAsia="AR P丸ゴシック体E" w:hAnsi="AR P丸ゴシック体E" w:hint="eastAsia"/>
          <w:b/>
          <w:bCs/>
          <w:noProof/>
          <w:sz w:val="28"/>
          <w:szCs w:val="28"/>
          <w:u w:val="wave"/>
        </w:rPr>
        <w:t>日</w:t>
      </w:r>
      <w:r w:rsidR="001E707A" w:rsidRPr="001E707A">
        <w:rPr>
          <w:rFonts w:ascii="AR P丸ゴシック体E" w:eastAsia="AR P丸ゴシック体E" w:hAnsi="AR P丸ゴシック体E" w:hint="eastAsia"/>
          <w:b/>
          <w:bCs/>
          <w:noProof/>
          <w:sz w:val="28"/>
          <w:szCs w:val="28"/>
          <w:u w:val="wave"/>
        </w:rPr>
        <w:t>（木）</w:t>
      </w:r>
      <w:r w:rsidR="007A37B2" w:rsidRPr="001E707A">
        <w:rPr>
          <w:rFonts w:ascii="AR P丸ゴシック体E" w:eastAsia="AR P丸ゴシック体E" w:hAnsi="AR P丸ゴシック体E" w:hint="eastAsia"/>
          <w:b/>
          <w:bCs/>
          <w:noProof/>
          <w:sz w:val="28"/>
          <w:szCs w:val="28"/>
          <w:u w:val="wave"/>
        </w:rPr>
        <w:t>です</w:t>
      </w:r>
      <w:r w:rsidR="007A37B2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。</w:t>
      </w:r>
    </w:p>
    <w:p w14:paraId="167930DD" w14:textId="62BCBC27" w:rsidR="009D6B0E" w:rsidRPr="001E707A" w:rsidRDefault="00D36CDA" w:rsidP="00D36CDA">
      <w:pPr>
        <w:tabs>
          <w:tab w:val="left" w:pos="1134"/>
        </w:tabs>
        <w:spacing w:line="400" w:lineRule="exact"/>
        <w:jc w:val="left"/>
        <w:rPr>
          <w:rFonts w:ascii="AR P丸ゴシック体E" w:eastAsia="AR P丸ゴシック体E" w:hAnsi="AR P丸ゴシック体E"/>
          <w:noProof/>
          <w:color w:val="404040" w:themeColor="text1" w:themeTint="BF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④の</w:t>
      </w:r>
      <w:r w:rsidR="009D6B0E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例）</w:t>
      </w:r>
      <w:r w:rsidR="009D6B0E" w:rsidRPr="001E707A">
        <w:rPr>
          <w:rFonts w:ascii="AR P丸ゴシック体E" w:eastAsia="AR P丸ゴシック体E" w:hAnsi="AR P丸ゴシック体E"/>
          <w:noProof/>
          <w:color w:val="404040" w:themeColor="text1" w:themeTint="BF"/>
          <w:sz w:val="28"/>
          <w:szCs w:val="28"/>
        </w:rPr>
        <w:tab/>
      </w:r>
      <w:r w:rsidR="009D6B0E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ヨーヨー釣り屋さんを出店したい</w:t>
      </w:r>
    </w:p>
    <w:p w14:paraId="2358B6AA" w14:textId="3CFECD98" w:rsidR="0082264E" w:rsidRDefault="009D6B0E" w:rsidP="00D36CDA">
      <w:pPr>
        <w:tabs>
          <w:tab w:val="left" w:pos="1134"/>
        </w:tabs>
        <w:spacing w:line="400" w:lineRule="exact"/>
        <w:jc w:val="left"/>
        <w:rPr>
          <w:rFonts w:ascii="AR P丸ゴシック体E" w:eastAsia="AR P丸ゴシック体E" w:hAnsi="AR P丸ゴシック体E"/>
          <w:noProof/>
          <w:color w:val="404040" w:themeColor="text1" w:themeTint="BF"/>
          <w:sz w:val="28"/>
          <w:szCs w:val="28"/>
        </w:rPr>
      </w:pPr>
      <w:r w:rsidRPr="001E707A">
        <w:rPr>
          <w:rFonts w:ascii="AR P丸ゴシック体E" w:eastAsia="AR P丸ゴシック体E" w:hAnsi="AR P丸ゴシック体E"/>
          <w:noProof/>
          <w:color w:val="404040" w:themeColor="text1" w:themeTint="BF"/>
          <w:sz w:val="28"/>
          <w:szCs w:val="28"/>
        </w:rPr>
        <w:tab/>
      </w:r>
      <w:r w:rsidR="0082264E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マジックを披露したい</w:t>
      </w:r>
    </w:p>
    <w:p w14:paraId="6900383A" w14:textId="228B1BCF" w:rsidR="009D6B0E" w:rsidRPr="001E707A" w:rsidRDefault="00D36CDA" w:rsidP="00D36CDA">
      <w:pPr>
        <w:tabs>
          <w:tab w:val="left" w:pos="1134"/>
        </w:tabs>
        <w:spacing w:line="400" w:lineRule="exact"/>
        <w:jc w:val="left"/>
        <w:rPr>
          <w:rFonts w:ascii="AR P丸ゴシック体E" w:eastAsia="AR P丸ゴシック体E" w:hAnsi="AR P丸ゴシック体E"/>
          <w:noProof/>
          <w:color w:val="404040" w:themeColor="text1" w:themeTint="BF"/>
          <w:sz w:val="28"/>
          <w:szCs w:val="28"/>
        </w:rPr>
      </w:pPr>
      <w:r>
        <w:rPr>
          <w:rFonts w:ascii="AR P丸ゴシック体E" w:eastAsia="AR P丸ゴシック体E" w:hAnsi="AR P丸ゴシック体E"/>
          <w:noProof/>
          <w:color w:val="404040" w:themeColor="text1" w:themeTint="BF"/>
          <w:sz w:val="28"/>
          <w:szCs w:val="28"/>
        </w:rPr>
        <w:tab/>
      </w:r>
      <w:r w:rsidR="009D6B0E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当日朝なら</w:t>
      </w:r>
      <w:r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設営</w:t>
      </w:r>
      <w:r w:rsidR="009D6B0E" w:rsidRPr="001E707A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 xml:space="preserve">手伝えます </w:t>
      </w:r>
      <w:r w:rsidR="0082264E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・・・</w:t>
      </w:r>
      <w:r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など</w:t>
      </w:r>
      <w:r w:rsidR="0082264E">
        <w:rPr>
          <w:rFonts w:ascii="AR P丸ゴシック体E" w:eastAsia="AR P丸ゴシック体E" w:hAnsi="AR P丸ゴシック体E" w:hint="eastAsia"/>
          <w:noProof/>
          <w:color w:val="404040" w:themeColor="text1" w:themeTint="BF"/>
          <w:sz w:val="28"/>
          <w:szCs w:val="28"/>
        </w:rPr>
        <w:t>出来るだけ具体的に</w:t>
      </w:r>
    </w:p>
    <w:sectPr w:rsidR="009D6B0E" w:rsidRPr="001E707A" w:rsidSect="008D71F9"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F0113" w14:textId="77777777" w:rsidR="00D83CBF" w:rsidRDefault="00D83CBF" w:rsidP="00433CF5">
      <w:r>
        <w:separator/>
      </w:r>
    </w:p>
  </w:endnote>
  <w:endnote w:type="continuationSeparator" w:id="0">
    <w:p w14:paraId="5413119C" w14:textId="77777777" w:rsidR="00D83CBF" w:rsidRDefault="00D83CBF" w:rsidP="0043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BB622" w14:textId="77777777" w:rsidR="00D83CBF" w:rsidRDefault="00D83CBF" w:rsidP="00433CF5">
      <w:r>
        <w:separator/>
      </w:r>
    </w:p>
  </w:footnote>
  <w:footnote w:type="continuationSeparator" w:id="0">
    <w:p w14:paraId="0DEDF01C" w14:textId="77777777" w:rsidR="00D83CBF" w:rsidRDefault="00D83CBF" w:rsidP="0043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503"/>
    <w:multiLevelType w:val="hybridMultilevel"/>
    <w:tmpl w:val="2E4C94A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F26A97"/>
    <w:multiLevelType w:val="hybridMultilevel"/>
    <w:tmpl w:val="7A14D378"/>
    <w:lvl w:ilvl="0" w:tplc="D1B0EFE2">
      <w:numFmt w:val="bullet"/>
      <w:lvlText w:val="▲"/>
      <w:lvlJc w:val="left"/>
      <w:pPr>
        <w:ind w:left="36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752B5E"/>
    <w:multiLevelType w:val="hybridMultilevel"/>
    <w:tmpl w:val="04685B4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513EA7"/>
    <w:multiLevelType w:val="hybridMultilevel"/>
    <w:tmpl w:val="86723194"/>
    <w:lvl w:ilvl="0" w:tplc="AF2E13C4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DC2214"/>
    <w:multiLevelType w:val="hybridMultilevel"/>
    <w:tmpl w:val="19402520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6BE4507"/>
    <w:multiLevelType w:val="hybridMultilevel"/>
    <w:tmpl w:val="84FC577A"/>
    <w:lvl w:ilvl="0" w:tplc="D35E68E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EEA6652"/>
    <w:multiLevelType w:val="hybridMultilevel"/>
    <w:tmpl w:val="3AD20BA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FE04CA9"/>
    <w:multiLevelType w:val="hybridMultilevel"/>
    <w:tmpl w:val="7234D78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3923205"/>
    <w:multiLevelType w:val="hybridMultilevel"/>
    <w:tmpl w:val="5DE6B4C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3C9490B"/>
    <w:multiLevelType w:val="hybridMultilevel"/>
    <w:tmpl w:val="76E47158"/>
    <w:lvl w:ilvl="0" w:tplc="D498898E">
      <w:numFmt w:val="bullet"/>
      <w:lvlText w:val="▲"/>
      <w:lvlJc w:val="left"/>
      <w:pPr>
        <w:ind w:left="36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C132846"/>
    <w:multiLevelType w:val="hybridMultilevel"/>
    <w:tmpl w:val="3BD0101C"/>
    <w:lvl w:ilvl="0" w:tplc="F500C5D6">
      <w:numFmt w:val="bullet"/>
      <w:lvlText w:val="※"/>
      <w:lvlJc w:val="left"/>
      <w:pPr>
        <w:ind w:left="99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853763903">
    <w:abstractNumId w:val="0"/>
  </w:num>
  <w:num w:numId="2" w16cid:durableId="2132937403">
    <w:abstractNumId w:val="2"/>
  </w:num>
  <w:num w:numId="3" w16cid:durableId="1430347616">
    <w:abstractNumId w:val="7"/>
  </w:num>
  <w:num w:numId="4" w16cid:durableId="617949280">
    <w:abstractNumId w:val="6"/>
  </w:num>
  <w:num w:numId="5" w16cid:durableId="669873777">
    <w:abstractNumId w:val="8"/>
  </w:num>
  <w:num w:numId="6" w16cid:durableId="1178733095">
    <w:abstractNumId w:val="3"/>
  </w:num>
  <w:num w:numId="7" w16cid:durableId="367607227">
    <w:abstractNumId w:val="10"/>
  </w:num>
  <w:num w:numId="8" w16cid:durableId="2049790873">
    <w:abstractNumId w:val="5"/>
  </w:num>
  <w:num w:numId="9" w16cid:durableId="812798039">
    <w:abstractNumId w:val="9"/>
  </w:num>
  <w:num w:numId="10" w16cid:durableId="48457563">
    <w:abstractNumId w:val="1"/>
  </w:num>
  <w:num w:numId="11" w16cid:durableId="1422525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47"/>
    <w:rsid w:val="00047E9B"/>
    <w:rsid w:val="00094612"/>
    <w:rsid w:val="000C26E4"/>
    <w:rsid w:val="000C5308"/>
    <w:rsid w:val="000F391C"/>
    <w:rsid w:val="00111DDA"/>
    <w:rsid w:val="0012383C"/>
    <w:rsid w:val="00134EEE"/>
    <w:rsid w:val="001473EE"/>
    <w:rsid w:val="00147B87"/>
    <w:rsid w:val="001740DB"/>
    <w:rsid w:val="001A3D83"/>
    <w:rsid w:val="001A7585"/>
    <w:rsid w:val="001E699F"/>
    <w:rsid w:val="001E707A"/>
    <w:rsid w:val="001F4380"/>
    <w:rsid w:val="002067D6"/>
    <w:rsid w:val="00253447"/>
    <w:rsid w:val="0025507F"/>
    <w:rsid w:val="00297995"/>
    <w:rsid w:val="00297996"/>
    <w:rsid w:val="002B4E5B"/>
    <w:rsid w:val="002C543E"/>
    <w:rsid w:val="002E0409"/>
    <w:rsid w:val="00302AF7"/>
    <w:rsid w:val="00323A46"/>
    <w:rsid w:val="0037387D"/>
    <w:rsid w:val="00386E3F"/>
    <w:rsid w:val="003874F6"/>
    <w:rsid w:val="003B3F7B"/>
    <w:rsid w:val="003B6097"/>
    <w:rsid w:val="00403D03"/>
    <w:rsid w:val="00433CF5"/>
    <w:rsid w:val="00444748"/>
    <w:rsid w:val="00453B92"/>
    <w:rsid w:val="00470511"/>
    <w:rsid w:val="004819CB"/>
    <w:rsid w:val="004A31E3"/>
    <w:rsid w:val="004B7CC2"/>
    <w:rsid w:val="004F5387"/>
    <w:rsid w:val="00541A47"/>
    <w:rsid w:val="00561457"/>
    <w:rsid w:val="005969B4"/>
    <w:rsid w:val="005A2B4F"/>
    <w:rsid w:val="005C48D6"/>
    <w:rsid w:val="005E4EEE"/>
    <w:rsid w:val="00622C35"/>
    <w:rsid w:val="00632D26"/>
    <w:rsid w:val="00633250"/>
    <w:rsid w:val="00654111"/>
    <w:rsid w:val="0066171E"/>
    <w:rsid w:val="006A5014"/>
    <w:rsid w:val="00734B05"/>
    <w:rsid w:val="00734FB7"/>
    <w:rsid w:val="0074353C"/>
    <w:rsid w:val="00760427"/>
    <w:rsid w:val="00766901"/>
    <w:rsid w:val="007A37B2"/>
    <w:rsid w:val="007C0B69"/>
    <w:rsid w:val="007D2FD0"/>
    <w:rsid w:val="007F2212"/>
    <w:rsid w:val="00817288"/>
    <w:rsid w:val="0082187E"/>
    <w:rsid w:val="0082264E"/>
    <w:rsid w:val="0087087E"/>
    <w:rsid w:val="00891E49"/>
    <w:rsid w:val="008B05D6"/>
    <w:rsid w:val="008D5B6A"/>
    <w:rsid w:val="008D71F9"/>
    <w:rsid w:val="008D7B1E"/>
    <w:rsid w:val="008E1579"/>
    <w:rsid w:val="008F24B1"/>
    <w:rsid w:val="008F4C05"/>
    <w:rsid w:val="00910A48"/>
    <w:rsid w:val="00912FE0"/>
    <w:rsid w:val="00925A81"/>
    <w:rsid w:val="00934BEF"/>
    <w:rsid w:val="00945EF2"/>
    <w:rsid w:val="00963A5C"/>
    <w:rsid w:val="009B1869"/>
    <w:rsid w:val="009D6B0E"/>
    <w:rsid w:val="009D7200"/>
    <w:rsid w:val="009F3729"/>
    <w:rsid w:val="00A229F5"/>
    <w:rsid w:val="00A34C14"/>
    <w:rsid w:val="00A37B2B"/>
    <w:rsid w:val="00A47455"/>
    <w:rsid w:val="00A67AD9"/>
    <w:rsid w:val="00A82E70"/>
    <w:rsid w:val="00A94A47"/>
    <w:rsid w:val="00AB2111"/>
    <w:rsid w:val="00AD3CCB"/>
    <w:rsid w:val="00AE1571"/>
    <w:rsid w:val="00AE28B1"/>
    <w:rsid w:val="00AF6543"/>
    <w:rsid w:val="00B146B1"/>
    <w:rsid w:val="00B32D85"/>
    <w:rsid w:val="00B54F95"/>
    <w:rsid w:val="00B60791"/>
    <w:rsid w:val="00B66A3D"/>
    <w:rsid w:val="00B80BC4"/>
    <w:rsid w:val="00B90BEB"/>
    <w:rsid w:val="00BB250F"/>
    <w:rsid w:val="00BC577E"/>
    <w:rsid w:val="00C106B3"/>
    <w:rsid w:val="00C40B4C"/>
    <w:rsid w:val="00C4102C"/>
    <w:rsid w:val="00C46BE0"/>
    <w:rsid w:val="00C670B6"/>
    <w:rsid w:val="00C72713"/>
    <w:rsid w:val="00C947A8"/>
    <w:rsid w:val="00C96618"/>
    <w:rsid w:val="00CA0CD5"/>
    <w:rsid w:val="00CE0F2B"/>
    <w:rsid w:val="00D302A4"/>
    <w:rsid w:val="00D36CDA"/>
    <w:rsid w:val="00D57170"/>
    <w:rsid w:val="00D7209D"/>
    <w:rsid w:val="00D720ED"/>
    <w:rsid w:val="00D83CBF"/>
    <w:rsid w:val="00DA344E"/>
    <w:rsid w:val="00DB3B73"/>
    <w:rsid w:val="00DC6559"/>
    <w:rsid w:val="00DD5B6B"/>
    <w:rsid w:val="00DD7593"/>
    <w:rsid w:val="00DF025D"/>
    <w:rsid w:val="00E16927"/>
    <w:rsid w:val="00E276C3"/>
    <w:rsid w:val="00E344CB"/>
    <w:rsid w:val="00E370E9"/>
    <w:rsid w:val="00E37C8F"/>
    <w:rsid w:val="00E461EA"/>
    <w:rsid w:val="00E467F2"/>
    <w:rsid w:val="00E606DC"/>
    <w:rsid w:val="00E63C09"/>
    <w:rsid w:val="00E779EC"/>
    <w:rsid w:val="00EA77F2"/>
    <w:rsid w:val="00F000D4"/>
    <w:rsid w:val="00F16F3B"/>
    <w:rsid w:val="00F222DA"/>
    <w:rsid w:val="00F43DC1"/>
    <w:rsid w:val="00F5044D"/>
    <w:rsid w:val="00F668B1"/>
    <w:rsid w:val="00F80317"/>
    <w:rsid w:val="00F85031"/>
    <w:rsid w:val="00F85E8E"/>
    <w:rsid w:val="00FA01A9"/>
    <w:rsid w:val="00FA4343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53130"/>
  <w15:chartTrackingRefBased/>
  <w15:docId w15:val="{4AF46E45-4D4C-41AF-9480-0263E11B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D85"/>
  </w:style>
  <w:style w:type="paragraph" w:styleId="1">
    <w:name w:val="heading 1"/>
    <w:basedOn w:val="a"/>
    <w:next w:val="a"/>
    <w:link w:val="10"/>
    <w:uiPriority w:val="9"/>
    <w:qFormat/>
    <w:rsid w:val="002B4E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4E5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B4E5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B4E5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B4E5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2B4E5B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4E5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B4E5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2B4E5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2B4E5B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2B4E5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2B4E5B"/>
    <w:rPr>
      <w:b/>
      <w:bCs/>
    </w:rPr>
  </w:style>
  <w:style w:type="paragraph" w:styleId="a3">
    <w:name w:val="No Spacing"/>
    <w:uiPriority w:val="1"/>
    <w:qFormat/>
    <w:rsid w:val="002B4E5B"/>
  </w:style>
  <w:style w:type="paragraph" w:styleId="a4">
    <w:name w:val="header"/>
    <w:basedOn w:val="a"/>
    <w:link w:val="a5"/>
    <w:uiPriority w:val="99"/>
    <w:unhideWhenUsed/>
    <w:rsid w:val="00433CF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433CF5"/>
  </w:style>
  <w:style w:type="paragraph" w:styleId="a6">
    <w:name w:val="footer"/>
    <w:basedOn w:val="a"/>
    <w:link w:val="a7"/>
    <w:uiPriority w:val="99"/>
    <w:unhideWhenUsed/>
    <w:rsid w:val="00433CF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433CF5"/>
  </w:style>
  <w:style w:type="paragraph" w:styleId="a8">
    <w:name w:val="List Paragraph"/>
    <w:basedOn w:val="a"/>
    <w:uiPriority w:val="34"/>
    <w:qFormat/>
    <w:rsid w:val="00633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治彦 西</dc:creator>
  <cp:keywords/>
  <dc:description/>
  <cp:lastModifiedBy>治彦 西</cp:lastModifiedBy>
  <cp:revision>4</cp:revision>
  <cp:lastPrinted>2024-06-27T05:06:00Z</cp:lastPrinted>
  <dcterms:created xsi:type="dcterms:W3CDTF">2024-06-27T05:07:00Z</dcterms:created>
  <dcterms:modified xsi:type="dcterms:W3CDTF">2024-06-27T05:33:00Z</dcterms:modified>
</cp:coreProperties>
</file>